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p>
    <w:p>
      <w:pPr>
        <w:pStyle w:val="Body"/>
        <w:bidi w:val="0"/>
      </w:pPr>
    </w:p>
    <w:p>
      <w:pPr>
        <w:pStyle w:val="Body"/>
        <w:bidi w:val="0"/>
      </w:pPr>
      <w:r>
        <w:rPr>
          <w:rFonts w:cs="Arial Unicode MS" w:eastAsia="Arial Unicode MS"/>
          <w:rtl w:val="0"/>
          <w:lang w:val="en-US"/>
        </w:rPr>
        <w:t>To whom it may concern,</w:t>
      </w:r>
    </w:p>
    <w:p>
      <w:pPr>
        <w:pStyle w:val="Body"/>
        <w:bidi w:val="0"/>
      </w:pPr>
    </w:p>
    <w:p>
      <w:pPr>
        <w:pStyle w:val="Body"/>
        <w:bidi w:val="0"/>
      </w:pPr>
      <w:r>
        <w:rPr>
          <w:rFonts w:cs="Arial Unicode MS" w:eastAsia="Arial Unicode MS"/>
          <w:rtl w:val="0"/>
          <w:lang w:val="en-US"/>
        </w:rPr>
        <w:t>Please modify the original drafted contract to reflect that a full payment is required, instead of 45-50% as shown.</w:t>
      </w:r>
    </w:p>
    <w:p>
      <w:pPr>
        <w:pStyle w:val="Body"/>
        <w:bidi w:val="0"/>
      </w:pPr>
    </w:p>
    <w:p>
      <w:pPr>
        <w:pStyle w:val="Body"/>
        <w:bidi w:val="0"/>
      </w:pPr>
      <w:r>
        <w:rPr>
          <w:rFonts w:cs="Arial Unicode MS" w:eastAsia="Arial Unicode MS"/>
          <w:rtl w:val="0"/>
          <w:lang w:val="en-US"/>
        </w:rPr>
        <w:t>In addition to this, the prices given do not include shipping and handling. Within 24-48 hours of receiving the fulfilled contract and purchase order, we will supply you with the prices of shipping and time frames of delivery. As shown in the contract, transportation of the goods will happen via air unless otherwise specified by you.</w:t>
      </w:r>
    </w:p>
    <w:p>
      <w:pPr>
        <w:pStyle w:val="Body"/>
        <w:bidi w:val="0"/>
      </w:pPr>
    </w:p>
    <w:p>
      <w:pPr>
        <w:pStyle w:val="Body"/>
        <w:bidi w:val="0"/>
      </w:pPr>
      <w:r>
        <w:rPr>
          <w:rFonts w:cs="Arial Unicode MS" w:eastAsia="Arial Unicode MS"/>
          <w:rtl w:val="0"/>
          <w:lang w:val="en-US"/>
        </w:rPr>
        <w:t xml:space="preserve">For any additional questions, please feel free to reach out to our representatives. </w:t>
      </w:r>
    </w:p>
    <w:p>
      <w:pPr>
        <w:pStyle w:val="Body"/>
        <w:bidi w:val="0"/>
      </w:pPr>
    </w:p>
    <w:p>
      <w:pPr>
        <w:pStyle w:val="Body"/>
        <w:bidi w:val="0"/>
      </w:pPr>
      <w:r>
        <w:rPr>
          <w:rFonts w:cs="Arial Unicode MS" w:eastAsia="Arial Unicode MS"/>
          <w:rtl w:val="0"/>
          <w:lang w:val="en-US"/>
        </w:rPr>
        <w:t>Thank you,</w:t>
      </w:r>
    </w:p>
    <w:p>
      <w:pPr>
        <w:pStyle w:val="Body"/>
        <w:bidi w:val="0"/>
      </w:pPr>
      <w:r>
        <w:rPr>
          <w:rFonts w:cs="Arial Unicode MS" w:eastAsia="Arial Unicode MS"/>
          <w:rtl w:val="0"/>
          <w:lang w:val="en-US"/>
        </w:rPr>
        <w:t>Advertising Consultants Inc.</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bidi w:val="0"/>
      <w:ind w:left="0" w:right="0" w:firstLine="0"/>
      <w:jc w:val="left"/>
      <w:rPr>
        <w:rFonts w:ascii="Helvetica" w:cs="Helvetica" w:hAnsi="Helvetica" w:eastAsia="Helvetica"/>
        <w:outline w:val="0"/>
        <w:color w:val="2c94eb"/>
        <w:sz w:val="20"/>
        <w:szCs w:val="20"/>
        <w:shd w:val="clear" w:color="auto" w:fill="ffffff"/>
        <w:rtl w:val="0"/>
        <w14:textFill>
          <w14:solidFill>
            <w14:srgbClr w14:val="2D95EC"/>
          </w14:solidFill>
        </w14:textFill>
      </w:rPr>
    </w:pPr>
    <w:r>
      <w:rPr>
        <w:rFonts w:ascii="Helvetica" w:hAnsi="Helvetica"/>
        <w:outline w:val="0"/>
        <w:color w:val="2c94eb"/>
        <w:sz w:val="20"/>
        <w:szCs w:val="20"/>
        <w:shd w:val="clear" w:color="auto" w:fill="ffffff"/>
        <w:rtl w:val="0"/>
        <w:lang w:val="en-US"/>
        <w14:textFill>
          <w14:solidFill>
            <w14:srgbClr w14:val="2D95EC"/>
          </w14:solidFill>
        </w14:textFill>
      </w:rPr>
      <w:tab/>
      <w:tab/>
      <w:t>Advertising Consultants Inc</w:t>
    </w:r>
  </w:p>
  <w:p>
    <w:pPr>
      <w:pStyle w:val="Header &amp; Footer"/>
      <w:tabs>
        <w:tab w:val="center" w:pos="4680"/>
        <w:tab w:val="right" w:pos="9360"/>
        <w:tab w:val="clear" w:pos="9020"/>
      </w:tabs>
      <w:bidi w:val="0"/>
      <w:ind w:left="0" w:right="0" w:firstLine="0"/>
      <w:jc w:val="left"/>
      <w:rPr>
        <w:rFonts w:ascii="Helvetica" w:cs="Helvetica" w:hAnsi="Helvetica" w:eastAsia="Helvetica"/>
        <w:outline w:val="0"/>
        <w:color w:val="303d4b"/>
        <w:sz w:val="20"/>
        <w:szCs w:val="20"/>
        <w:shd w:val="clear" w:color="auto" w:fill="ffffff"/>
        <w:rtl w:val="0"/>
        <w14:textFill>
          <w14:solidFill>
            <w14:srgbClr w14:val="303D4B"/>
          </w14:solidFill>
        </w14:textFill>
      </w:rPr>
    </w:pPr>
    <w:r>
      <w:rPr>
        <w:rFonts w:ascii="Helvetica" w:cs="Helvetica" w:hAnsi="Helvetica" w:eastAsia="Helvetica"/>
        <w:outline w:val="0"/>
        <w:color w:val="303d4b"/>
        <w:sz w:val="20"/>
        <w:szCs w:val="20"/>
        <w:shd w:val="clear" w:color="auto" w:fill="ffffff"/>
        <w:rtl w:val="0"/>
        <w14:textFill>
          <w14:solidFill>
            <w14:srgbClr w14:val="303D4B"/>
          </w14:solidFill>
        </w14:textFill>
      </w:rPr>
      <w:tab/>
      <w:tab/>
    </w:r>
    <w:r>
      <w:rPr>
        <w:rFonts w:ascii="Helvetica" w:hAnsi="Helvetica"/>
        <w:outline w:val="0"/>
        <w:color w:val="303d4b"/>
        <w:sz w:val="20"/>
        <w:szCs w:val="20"/>
        <w:shd w:val="clear" w:color="auto" w:fill="ffffff"/>
        <w:rtl w:val="0"/>
        <w:lang w:val="en-US"/>
        <w14:textFill>
          <w14:solidFill>
            <w14:srgbClr w14:val="303D4B"/>
          </w14:solidFill>
        </w14:textFill>
      </w:rPr>
      <w:t>7250 S Durango Dr #130-282</w:t>
    </w:r>
  </w:p>
  <w:p>
    <w:pPr>
      <w:pStyle w:val="Header &amp; Footer"/>
      <w:tabs>
        <w:tab w:val="center" w:pos="4680"/>
        <w:tab w:val="right" w:pos="9360"/>
        <w:tab w:val="clear" w:pos="9020"/>
      </w:tabs>
      <w:bidi w:val="0"/>
      <w:ind w:left="0" w:right="0" w:firstLine="0"/>
      <w:jc w:val="left"/>
      <w:rPr>
        <w:rFonts w:ascii="Helvetica" w:cs="Helvetica" w:hAnsi="Helvetica" w:eastAsia="Helvetica"/>
        <w:outline w:val="0"/>
        <w:color w:val="303d4b"/>
        <w:sz w:val="20"/>
        <w:szCs w:val="20"/>
        <w:shd w:val="clear" w:color="auto" w:fill="ffffff"/>
        <w:rtl w:val="0"/>
        <w14:textFill>
          <w14:solidFill>
            <w14:srgbClr w14:val="303D4B"/>
          </w14:solidFill>
        </w14:textFill>
      </w:rPr>
    </w:pPr>
    <w:r>
      <w:rPr>
        <w:rFonts w:ascii="Helvetica" w:cs="Helvetica" w:hAnsi="Helvetica" w:eastAsia="Helvetica"/>
        <w:outline w:val="0"/>
        <w:color w:val="303d4b"/>
        <w:sz w:val="20"/>
        <w:szCs w:val="20"/>
        <w:shd w:val="clear" w:color="auto" w:fill="ffffff"/>
        <w:rtl w:val="0"/>
        <w14:textFill>
          <w14:solidFill>
            <w14:srgbClr w14:val="303D4B"/>
          </w14:solidFill>
        </w14:textFill>
      </w:rPr>
      <w:tab/>
      <w:tab/>
    </w:r>
    <w:r>
      <w:rPr>
        <w:rFonts w:ascii="Helvetica" w:hAnsi="Helvetica"/>
        <w:outline w:val="0"/>
        <w:color w:val="303d4b"/>
        <w:sz w:val="20"/>
        <w:szCs w:val="20"/>
        <w:shd w:val="clear" w:color="auto" w:fill="ffffff"/>
        <w:rtl w:val="0"/>
        <w:lang w:val="es-ES_tradnl"/>
        <w14:textFill>
          <w14:solidFill>
            <w14:srgbClr w14:val="303D4B"/>
          </w14:solidFill>
        </w14:textFill>
      </w:rPr>
      <w:t>Las Vegas, NV 89113</w:t>
    </w:r>
  </w:p>
  <w:p>
    <w:pPr>
      <w:pStyle w:val="Header &amp; Footer"/>
      <w:tabs>
        <w:tab w:val="center" w:pos="4680"/>
        <w:tab w:val="right" w:pos="9360"/>
        <w:tab w:val="clear" w:pos="9020"/>
      </w:tabs>
      <w:bidi w:val="0"/>
      <w:ind w:left="0" w:right="0" w:firstLine="0"/>
      <w:jc w:val="left"/>
      <w:rPr>
        <w:rFonts w:ascii="Helvetica" w:cs="Helvetica" w:hAnsi="Helvetica" w:eastAsia="Helvetica"/>
        <w:outline w:val="0"/>
        <w:color w:val="303d4b"/>
        <w:sz w:val="20"/>
        <w:szCs w:val="20"/>
        <w:shd w:val="clear" w:color="auto" w:fill="ffffff"/>
        <w:rtl w:val="0"/>
        <w14:textFill>
          <w14:solidFill>
            <w14:srgbClr w14:val="303D4B"/>
          </w14:solidFill>
        </w14:textFill>
      </w:rPr>
    </w:pPr>
    <w:r>
      <w:rPr>
        <w:rFonts w:ascii="Helvetica" w:cs="Helvetica" w:hAnsi="Helvetica" w:eastAsia="Helvetica"/>
        <w:outline w:val="0"/>
        <w:color w:val="303d4b"/>
        <w:sz w:val="20"/>
        <w:szCs w:val="20"/>
        <w:shd w:val="clear" w:color="auto" w:fill="ffffff"/>
        <w:rtl w:val="0"/>
        <w14:textFill>
          <w14:solidFill>
            <w14:srgbClr w14:val="303D4B"/>
          </w14:solidFill>
        </w14:textFill>
      </w:rPr>
      <w:tab/>
      <w:tab/>
    </w:r>
    <w:r>
      <w:rPr>
        <w:rFonts w:ascii="Helvetica" w:hAnsi="Helvetica"/>
        <w:outline w:val="0"/>
        <w:color w:val="303d4b"/>
        <w:sz w:val="20"/>
        <w:szCs w:val="20"/>
        <w:shd w:val="clear" w:color="auto" w:fill="ffffff"/>
        <w:rtl w:val="0"/>
        <w14:textFill>
          <w14:solidFill>
            <w14:srgbClr w14:val="303D4B"/>
          </w14:solidFill>
        </w14:textFill>
      </w:rPr>
      <w:t>USA</w:t>
    </w:r>
  </w:p>
  <w:p>
    <w:pPr>
      <w:pStyle w:val="Header &amp; Footer"/>
      <w:tabs>
        <w:tab w:val="center" w:pos="4680"/>
        <w:tab w:val="right" w:pos="9360"/>
        <w:tab w:val="clear" w:pos="9020"/>
      </w:tabs>
      <w:bidi w:val="0"/>
      <w:ind w:left="0" w:right="0" w:firstLine="0"/>
      <w:jc w:val="left"/>
      <w:rPr>
        <w:rFonts w:ascii="Helvetica" w:cs="Helvetica" w:hAnsi="Helvetica" w:eastAsia="Helvetica"/>
        <w:outline w:val="0"/>
        <w:color w:val="303d4b"/>
        <w:sz w:val="20"/>
        <w:szCs w:val="20"/>
        <w:shd w:val="clear" w:color="auto" w:fill="ffffff"/>
        <w:rtl w:val="0"/>
        <w14:textFill>
          <w14:solidFill>
            <w14:srgbClr w14:val="303D4B"/>
          </w14:solidFill>
        </w14:textFill>
      </w:rPr>
    </w:pPr>
    <w:r>
      <w:rPr>
        <w:rFonts w:ascii="Helvetica" w:cs="Helvetica" w:hAnsi="Helvetica" w:eastAsia="Helvetica"/>
        <w:outline w:val="0"/>
        <w:color w:val="303d4b"/>
        <w:sz w:val="20"/>
        <w:szCs w:val="20"/>
        <w:shd w:val="clear" w:color="auto" w:fill="ffffff"/>
        <w:rtl w:val="0"/>
        <w14:textFill>
          <w14:solidFill>
            <w14:srgbClr w14:val="303D4B"/>
          </w14:solidFill>
        </w14:textFill>
      </w:rPr>
      <w:tab/>
      <w:tab/>
    </w:r>
    <w:r>
      <w:rPr>
        <w:rFonts w:ascii="Helvetica" w:hAnsi="Helvetica"/>
        <w:outline w:val="0"/>
        <w:color w:val="303d4b"/>
        <w:sz w:val="20"/>
        <w:szCs w:val="20"/>
        <w:shd w:val="clear" w:color="auto" w:fill="ffffff"/>
        <w:rtl w:val="0"/>
        <w:lang w:val="it-IT"/>
        <w14:textFill>
          <w14:solidFill>
            <w14:srgbClr w14:val="303D4B"/>
          </w14:solidFill>
        </w14:textFill>
      </w:rPr>
      <w:t>Phone: 214-636-3987</w:t>
    </w:r>
  </w:p>
  <w:p>
    <w:pPr>
      <w:pStyle w:val="Header &amp; Footer"/>
      <w:tabs>
        <w:tab w:val="center" w:pos="4680"/>
        <w:tab w:val="right" w:pos="9360"/>
        <w:tab w:val="clear" w:pos="9020"/>
      </w:tabs>
      <w:bidi w:val="0"/>
      <w:ind w:left="0" w:right="0" w:firstLine="0"/>
      <w:jc w:val="left"/>
      <w:rPr>
        <w:rtl w:val="0"/>
      </w:rPr>
    </w:pPr>
    <w:r>
      <w:rPr>
        <w:rFonts w:ascii="Helvetica" w:cs="Helvetica" w:hAnsi="Helvetica" w:eastAsia="Helvetica"/>
        <w:outline w:val="0"/>
        <w:color w:val="303d4b"/>
        <w:sz w:val="20"/>
        <w:szCs w:val="20"/>
        <w:shd w:val="clear" w:color="auto" w:fill="ffffff"/>
        <w:rtl w:val="0"/>
        <w14:textFill>
          <w14:solidFill>
            <w14:srgbClr w14:val="303D4B"/>
          </w14:solidFill>
        </w14:textFill>
      </w:rPr>
      <w:tab/>
      <w:tab/>
    </w:r>
    <w:r>
      <w:rPr>
        <w:rFonts w:ascii="Helvetica" w:hAnsi="Helvetica"/>
        <w:outline w:val="0"/>
        <w:color w:val="303d4b"/>
        <w:sz w:val="20"/>
        <w:szCs w:val="20"/>
        <w:shd w:val="clear" w:color="auto" w:fill="ffffff"/>
        <w:rtl w:val="0"/>
        <w:lang w:val="de-DE"/>
        <w14:textFill>
          <w14:solidFill>
            <w14:srgbClr w14:val="303D4B"/>
          </w14:solidFill>
        </w14:textFill>
      </w:rPr>
      <w:t>E-Mail: giok13@me.com</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2"/>
      <w:szCs w:val="22"/>
      <w:u w:val="none"/>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